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637771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637771">
        <w:rPr>
          <w:rFonts w:ascii="Arial" w:hAnsi="Arial" w:cs="Arial"/>
          <w:iCs/>
          <w:sz w:val="26"/>
          <w:szCs w:val="26"/>
        </w:rPr>
        <w:t>FORMULARZ OFERTOWY</w:t>
      </w:r>
    </w:p>
    <w:p w:rsidR="00794EA7" w:rsidRPr="00637771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637771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637771">
        <w:rPr>
          <w:rFonts w:ascii="Arial" w:hAnsi="Arial" w:cs="Arial"/>
          <w:b/>
          <w:iCs/>
        </w:rPr>
        <w:t>Do: nazwa i siedziba Zamawiającego</w:t>
      </w:r>
    </w:p>
    <w:p w:rsidR="008F400B" w:rsidRPr="00637771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637771">
        <w:rPr>
          <w:rFonts w:ascii="Arial" w:hAnsi="Arial" w:cs="Arial"/>
          <w:b/>
        </w:rPr>
        <w:t xml:space="preserve">Teatr Wielki im. Stanisława Moniuszki </w:t>
      </w:r>
    </w:p>
    <w:p w:rsidR="008F400B" w:rsidRPr="00637771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637771">
        <w:rPr>
          <w:rFonts w:ascii="Arial" w:hAnsi="Arial" w:cs="Arial"/>
          <w:b/>
        </w:rPr>
        <w:t>61-701 Poznań</w:t>
      </w:r>
      <w:r w:rsidR="00903002" w:rsidRPr="00637771">
        <w:rPr>
          <w:rFonts w:ascii="Arial" w:hAnsi="Arial" w:cs="Arial"/>
          <w:b/>
        </w:rPr>
        <w:t xml:space="preserve">, </w:t>
      </w:r>
      <w:r w:rsidRPr="00637771">
        <w:rPr>
          <w:rFonts w:ascii="Arial" w:hAnsi="Arial" w:cs="Arial"/>
          <w:b/>
          <w:lang w:val="en-US"/>
        </w:rPr>
        <w:t>ul. Fredry 9</w:t>
      </w:r>
    </w:p>
    <w:p w:rsidR="008F400B" w:rsidRPr="00637771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637771">
        <w:rPr>
          <w:rFonts w:ascii="Arial" w:hAnsi="Arial" w:cs="Arial"/>
          <w:b/>
          <w:lang w:val="en-US"/>
        </w:rPr>
        <w:t xml:space="preserve">tel. 61 </w:t>
      </w:r>
      <w:r w:rsidRPr="00637771">
        <w:rPr>
          <w:rFonts w:ascii="Arial" w:hAnsi="Arial" w:cs="Arial"/>
          <w:b/>
        </w:rPr>
        <w:t>61 659 02 00</w:t>
      </w:r>
    </w:p>
    <w:p w:rsidR="008F400B" w:rsidRPr="00637771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637771">
        <w:rPr>
          <w:rFonts w:ascii="Arial" w:hAnsi="Arial" w:cs="Arial"/>
          <w:b/>
          <w:lang w:val="en-US"/>
        </w:rPr>
        <w:t xml:space="preserve">fax. 61 639 39 89 </w:t>
      </w:r>
    </w:p>
    <w:p w:rsidR="00662731" w:rsidRPr="0063777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37771" w:rsidRPr="00637771" w:rsidTr="00662731"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Pr="0063777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637771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637771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637771">
              <w:rPr>
                <w:rFonts w:ascii="Arial" w:hAnsi="Arial" w:cs="Arial"/>
                <w:sz w:val="20"/>
              </w:rPr>
              <w:t>albo imię i nazwisko</w:t>
            </w:r>
            <w:r w:rsidRPr="00637771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</w:rPr>
              <w:t>Siedziba albo miejsce zamieszkania i adres Wykonawcy</w:t>
            </w:r>
            <w:r w:rsidRPr="00637771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Dane teleadresowe</w:t>
            </w:r>
            <w:r w:rsidR="009A72D4" w:rsidRPr="00637771">
              <w:rPr>
                <w:rFonts w:ascii="Arial" w:hAnsi="Arial" w:cs="Arial"/>
                <w:iCs/>
              </w:rPr>
              <w:t>,</w:t>
            </w:r>
            <w:r w:rsidRPr="00637771">
              <w:rPr>
                <w:rFonts w:ascii="Arial" w:hAnsi="Arial" w:cs="Arial"/>
                <w:iCs/>
              </w:rPr>
              <w:t xml:space="preserve"> na które należy przekazywać korespondencję związaną z niniejszym: ……………………………………………………………………………………………………………………....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 xml:space="preserve">Faks: </w:t>
            </w:r>
            <w:r w:rsidRPr="00637771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………………………………………………………………………………………………………..………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e-mail: ………………..</w:t>
            </w:r>
            <w:r w:rsidRPr="00637771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…………………………………………………………………………………………….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Pr="0063777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</w:rPr>
              <w:t>Osoba odpowiedzialna za kontakty z Zamawiającym: ……………………………………………………….</w:t>
            </w:r>
          </w:p>
          <w:p w:rsidR="00662731" w:rsidRPr="0063777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E257DD">
        <w:trPr>
          <w:trHeight w:val="1549"/>
        </w:trPr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637771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637771" w:rsidRDefault="008E053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637771">
              <w:rPr>
                <w:rFonts w:ascii="Arial" w:hAnsi="Arial" w:cs="Arial"/>
                <w:b/>
                <w:bCs/>
                <w:iCs/>
                <w:spacing w:val="-1"/>
              </w:rPr>
              <w:t>Produkcję i dostawę materiałów wydawniczych dla Teatru Wielkiego im. Stanisława Moniuszki w Poznaniu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62731" w:rsidRPr="00637771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  <w:iCs/>
              </w:rPr>
              <w:t>Oferujemy</w:t>
            </w:r>
            <w:r w:rsidRPr="00637771">
              <w:rPr>
                <w:rFonts w:ascii="Arial" w:hAnsi="Arial" w:cs="Arial"/>
                <w:b/>
                <w:iCs/>
              </w:rPr>
              <w:t xml:space="preserve"> </w:t>
            </w:r>
            <w:r w:rsidR="008E0536" w:rsidRPr="00637771">
              <w:rPr>
                <w:rFonts w:ascii="Arial" w:hAnsi="Arial" w:cs="Arial"/>
                <w:bCs/>
                <w:iCs/>
              </w:rPr>
              <w:t>w</w:t>
            </w:r>
            <w:r w:rsidR="001B4F72" w:rsidRPr="00637771">
              <w:rPr>
                <w:rFonts w:ascii="Arial" w:hAnsi="Arial" w:cs="Arial"/>
                <w:bCs/>
                <w:iCs/>
              </w:rPr>
              <w:t xml:space="preserve">ykonanie </w:t>
            </w:r>
            <w:r w:rsidR="008E0536" w:rsidRPr="00637771">
              <w:rPr>
                <w:rFonts w:ascii="Arial" w:hAnsi="Arial" w:cs="Arial"/>
                <w:bCs/>
                <w:iCs/>
              </w:rPr>
              <w:t xml:space="preserve">Produkcja i dostawa materiałów wydawniczych dla Teatru Wielkiego im. Stanisława Moniuszki w Poznaniu </w:t>
            </w:r>
            <w:r w:rsidRPr="00637771">
              <w:rPr>
                <w:rFonts w:ascii="Arial" w:hAnsi="Arial" w:cs="Arial"/>
                <w:iCs/>
              </w:rPr>
              <w:t xml:space="preserve">zgodnie ze specyfikacją istotnych warunków zamówienia i </w:t>
            </w:r>
            <w:r w:rsidRPr="00637771">
              <w:rPr>
                <w:rFonts w:ascii="Arial" w:hAnsi="Arial" w:cs="Arial"/>
              </w:rPr>
              <w:t xml:space="preserve">obowiązującymi normami, przepisami i zasadami współczesnej </w:t>
            </w:r>
            <w:r w:rsidRPr="00637771">
              <w:rPr>
                <w:rFonts w:ascii="Arial" w:hAnsi="Arial" w:cs="Arial"/>
                <w:iCs/>
              </w:rPr>
              <w:t>za cenę całość zamówienia</w:t>
            </w:r>
          </w:p>
          <w:p w:rsidR="00E257DD" w:rsidRPr="00637771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637771" w:rsidRPr="00637771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637771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637771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637771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637771">
                    <w:rPr>
                      <w:rFonts w:ascii="Arial" w:hAnsi="Arial" w:cs="Arial"/>
                      <w:b/>
                      <w:spacing w:val="-1"/>
                    </w:rPr>
                    <w:t>Cena wraz z podatkiem VAT (PLN)</w:t>
                  </w:r>
                </w:p>
                <w:p w:rsidR="008E0536" w:rsidRPr="00637771" w:rsidRDefault="008E0536" w:rsidP="004D773F">
                  <w:pPr>
                    <w:jc w:val="center"/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</w:pPr>
                  <w:r w:rsidRPr="0063777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(wartość  formularza cenowego)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637771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637771" w:rsidRPr="00637771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E0536" w:rsidRPr="00637771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637771"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E0536" w:rsidRPr="00637771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637771">
                    <w:rPr>
                      <w:rFonts w:ascii="Arial" w:hAnsi="Arial" w:cs="Arial"/>
                      <w:b/>
                      <w:spacing w:val="-1"/>
                    </w:rPr>
                    <w:t>Termin płatności (dni)</w:t>
                  </w:r>
                </w:p>
              </w:tc>
              <w:tc>
                <w:tcPr>
                  <w:tcW w:w="1669" w:type="dxa"/>
                  <w:vAlign w:val="center"/>
                </w:tcPr>
                <w:p w:rsidR="008E0536" w:rsidRPr="00637771" w:rsidRDefault="008E0536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637771">
                    <w:rPr>
                      <w:rFonts w:ascii="Arial" w:hAnsi="Arial" w:cs="Arial"/>
                      <w:b/>
                      <w:spacing w:val="-1"/>
                    </w:rPr>
                    <w:t>21  /  30*</w:t>
                  </w:r>
                </w:p>
              </w:tc>
            </w:tr>
          </w:tbl>
          <w:p w:rsidR="008E0536" w:rsidRPr="00637771" w:rsidRDefault="008E0536" w:rsidP="008E0536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637771"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B32EE" w:rsidRPr="00637771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37771" w:rsidRPr="00637771" w:rsidTr="00C2655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924727" w:rsidRPr="00637771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924727" w:rsidRPr="00637771" w:rsidRDefault="00924727" w:rsidP="00924727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637771">
                    <w:rPr>
                      <w:rFonts w:ascii="Arial" w:hAnsi="Arial" w:cs="Arial"/>
                      <w:b/>
                      <w:iCs/>
                    </w:rPr>
                    <w:t>Zamówienia zrealizuję w terminie</w:t>
                  </w:r>
                  <w:r w:rsidR="00514CC9" w:rsidRPr="00637771">
                    <w:rPr>
                      <w:rFonts w:ascii="Arial" w:hAnsi="Arial" w:cs="Arial"/>
                      <w:b/>
                      <w:iCs/>
                    </w:rPr>
                    <w:t xml:space="preserve">: </w:t>
                  </w:r>
                  <w:r w:rsidRPr="00637771">
                    <w:rPr>
                      <w:rFonts w:ascii="Arial" w:hAnsi="Arial" w:cs="Arial"/>
                      <w:b/>
                      <w:iCs/>
                    </w:rPr>
                    <w:t xml:space="preserve"> </w:t>
                  </w:r>
                  <w:r w:rsidRPr="00637771">
                    <w:rPr>
                      <w:rFonts w:ascii="Arial" w:hAnsi="Arial" w:cs="Arial"/>
                      <w:b/>
                      <w:bCs/>
                      <w:iCs/>
                    </w:rPr>
                    <w:t xml:space="preserve">od dnia zawarcia umowy do </w:t>
                  </w:r>
                  <w:r w:rsidR="00514CC9" w:rsidRPr="00637771">
                    <w:rPr>
                      <w:rFonts w:ascii="Arial" w:hAnsi="Arial" w:cs="Arial"/>
                      <w:b/>
                      <w:bCs/>
                      <w:iCs/>
                    </w:rPr>
                    <w:t xml:space="preserve">dnia </w:t>
                  </w:r>
                  <w:r w:rsidR="008E0536" w:rsidRPr="00637771">
                    <w:rPr>
                      <w:rFonts w:ascii="Arial" w:hAnsi="Arial" w:cs="Arial"/>
                      <w:b/>
                      <w:bCs/>
                      <w:iCs/>
                    </w:rPr>
                    <w:t>30 czerwca 201</w:t>
                  </w:r>
                  <w:r w:rsidR="00903002" w:rsidRPr="00637771">
                    <w:rPr>
                      <w:rFonts w:ascii="Arial" w:hAnsi="Arial" w:cs="Arial"/>
                      <w:b/>
                      <w:bCs/>
                      <w:iCs/>
                    </w:rPr>
                    <w:t>9</w:t>
                  </w:r>
                  <w:r w:rsidRPr="00637771">
                    <w:rPr>
                      <w:rFonts w:ascii="Arial" w:hAnsi="Arial" w:cs="Arial"/>
                      <w:b/>
                      <w:bCs/>
                      <w:iCs/>
                    </w:rPr>
                    <w:t xml:space="preserve"> r.</w:t>
                  </w:r>
                </w:p>
                <w:p w:rsidR="00924727" w:rsidRPr="00637771" w:rsidRDefault="00924727" w:rsidP="00C2655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Pr="00637771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8F400B" w:rsidRPr="00637771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lastRenderedPageBreak/>
              <w:t>zapoznałem się ze specyfikacją istotnych warunków zamówienia, nie wnoszę do niej zastrzeżeń  oraz uzyskałem informacje niezbędne do przygotowania oferty,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637771">
              <w:rPr>
                <w:rFonts w:ascii="Arial" w:hAnsi="Arial" w:cs="Arial"/>
                <w:b/>
                <w:iCs/>
              </w:rPr>
              <w:t xml:space="preserve">. </w:t>
            </w:r>
            <w:r w:rsidR="00E257DD" w:rsidRPr="00637771">
              <w:rPr>
                <w:rFonts w:ascii="Arial" w:hAnsi="Arial" w:cs="Arial"/>
                <w:b/>
                <w:iCs/>
              </w:rPr>
              <w:t xml:space="preserve">przez </w:t>
            </w:r>
            <w:r w:rsidR="00831307" w:rsidRPr="00637771">
              <w:rPr>
                <w:rFonts w:ascii="Arial" w:hAnsi="Arial" w:cs="Arial"/>
                <w:b/>
                <w:iCs/>
              </w:rPr>
              <w:t>3</w:t>
            </w:r>
            <w:r w:rsidRPr="00637771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 xml:space="preserve">wadium w kwocie </w:t>
            </w:r>
            <w:r w:rsidRPr="00637771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637771">
              <w:rPr>
                <w:rFonts w:ascii="Arial" w:hAnsi="Arial" w:cs="Arial"/>
                <w:b/>
                <w:iCs/>
              </w:rPr>
              <w:t xml:space="preserve"> </w:t>
            </w:r>
            <w:r w:rsidRPr="00637771">
              <w:rPr>
                <w:rFonts w:ascii="Arial" w:hAnsi="Arial" w:cs="Arial"/>
                <w:iCs/>
              </w:rPr>
              <w:t xml:space="preserve">PLN zostało wniesione w dniu </w:t>
            </w:r>
            <w:r w:rsidRPr="00637771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637771">
              <w:rPr>
                <w:rFonts w:ascii="Arial" w:hAnsi="Arial" w:cs="Arial"/>
                <w:iCs/>
              </w:rPr>
              <w:t>w formie</w:t>
            </w:r>
            <w:r w:rsidRPr="00637771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iCs/>
              </w:rPr>
              <w:t xml:space="preserve">bank i nr konta, na które zostanie zwrócone wadium (jeżeli dotyczy)  </w:t>
            </w:r>
            <w:r w:rsidRPr="00637771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637771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37771">
              <w:rPr>
                <w:rFonts w:ascii="Arial" w:hAnsi="Arial" w:cs="Arial"/>
                <w:b/>
                <w:iCs/>
              </w:rPr>
              <w:t xml:space="preserve">załącznik nr </w:t>
            </w:r>
            <w:r w:rsidR="002E7771" w:rsidRPr="00637771">
              <w:rPr>
                <w:rFonts w:ascii="Arial" w:hAnsi="Arial" w:cs="Arial"/>
                <w:b/>
                <w:iCs/>
              </w:rPr>
              <w:t>2</w:t>
            </w:r>
            <w:r w:rsidRPr="00637771">
              <w:rPr>
                <w:rFonts w:ascii="Arial" w:hAnsi="Arial" w:cs="Arial"/>
                <w:b/>
                <w:iCs/>
              </w:rPr>
              <w:t xml:space="preserve"> </w:t>
            </w:r>
            <w:r w:rsidRPr="00637771">
              <w:rPr>
                <w:rFonts w:ascii="Arial" w:hAnsi="Arial" w:cs="Arial"/>
                <w:iCs/>
              </w:rPr>
              <w:t>do specyfikacji istotnych warunków zamówienia)</w:t>
            </w:r>
            <w:r w:rsidR="00924727" w:rsidRPr="00637771">
              <w:rPr>
                <w:rFonts w:ascii="Arial" w:hAnsi="Arial" w:cs="Arial"/>
                <w:iCs/>
              </w:rPr>
              <w:t>,</w:t>
            </w:r>
          </w:p>
          <w:p w:rsidR="00662731" w:rsidRPr="0063777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63777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Pr="00637771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E</w:t>
            </w:r>
            <w:r w:rsidR="00662731" w:rsidRPr="0063777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  <w:iCs/>
              </w:rPr>
              <w:t xml:space="preserve">Oświadczam, że zamierzamy </w:t>
            </w:r>
            <w:r w:rsidRPr="00637771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37771" w:rsidRPr="00637771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63777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63777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637771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63777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637771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37771" w:rsidRPr="00637771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37771" w:rsidRPr="00637771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37771" w:rsidRPr="00637771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637771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37771" w:rsidRPr="00637771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637771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63777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Pr="00637771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63777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F</w:t>
            </w:r>
            <w:r w:rsidR="00662731" w:rsidRPr="0063777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5/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6/ ...............................................................................................</w:t>
            </w:r>
          </w:p>
          <w:p w:rsidR="00662731" w:rsidRPr="00637771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637771">
              <w:rPr>
                <w:rFonts w:ascii="Arial" w:hAnsi="Arial" w:cs="Arial"/>
                <w:iCs/>
              </w:rPr>
              <w:t>7/ ...............................................................................................</w:t>
            </w:r>
          </w:p>
          <w:p w:rsidR="00662731" w:rsidRPr="0063777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1F06B4" w:rsidRPr="00637771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37771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37771">
              <w:rPr>
                <w:rFonts w:ascii="Arial" w:hAnsi="Arial" w:cs="Arial"/>
                <w:b/>
                <w:iCs/>
              </w:rPr>
              <w:t>G</w:t>
            </w:r>
            <w:r w:rsidR="00C131B2" w:rsidRPr="00637771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637771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Pr="00637771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37771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637771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32FAC" w:rsidRPr="00637771">
              <w:rPr>
                <w:rFonts w:ascii="Arial" w:hAnsi="Arial" w:cs="Arial"/>
                <w:b/>
                <w:bCs/>
                <w:highlight w:val="yellow"/>
              </w:rPr>
            </w:r>
            <w:r w:rsidR="00932FAC" w:rsidRPr="0063777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37771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37771">
              <w:rPr>
                <w:rFonts w:ascii="Arial" w:hAnsi="Arial" w:cs="Arial"/>
              </w:rPr>
              <w:t>Tak</w:t>
            </w:r>
          </w:p>
          <w:p w:rsidR="00612075" w:rsidRPr="00637771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637771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32FAC" w:rsidRPr="00637771">
              <w:rPr>
                <w:rFonts w:ascii="Arial" w:hAnsi="Arial" w:cs="Arial"/>
                <w:b/>
                <w:bCs/>
                <w:highlight w:val="yellow"/>
              </w:rPr>
            </w:r>
            <w:r w:rsidR="00932FAC" w:rsidRPr="0063777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37771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37771">
              <w:rPr>
                <w:rFonts w:ascii="Arial" w:hAnsi="Arial" w:cs="Arial"/>
              </w:rPr>
              <w:t>Nie</w:t>
            </w:r>
          </w:p>
          <w:p w:rsidR="00612075" w:rsidRPr="00637771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37771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37771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37771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637771">
              <w:rPr>
                <w:sz w:val="20"/>
                <w:lang w:val="pl-PL"/>
              </w:rPr>
              <w:t xml:space="preserve">                    </w:t>
            </w:r>
            <w:r w:rsidRPr="00637771">
              <w:rPr>
                <w:sz w:val="20"/>
                <w:lang w:val="pl-PL"/>
              </w:rPr>
              <w:t xml:space="preserve"> 17 czerwca 2014 r.:</w:t>
            </w:r>
          </w:p>
          <w:p w:rsidR="00612075" w:rsidRPr="00637771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637771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37771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637771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37771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37771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637771">
              <w:rPr>
                <w:rFonts w:ascii="Arial" w:hAnsi="Arial" w:cs="Arial"/>
                <w:b/>
                <w:iCs/>
              </w:rPr>
              <w:t xml:space="preserve">H. Oświadczenie </w:t>
            </w:r>
            <w:r w:rsidRPr="00637771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245450" w:rsidRPr="00637771" w:rsidRDefault="00245450" w:rsidP="00245450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245450" w:rsidRPr="00637771" w:rsidRDefault="00245450" w:rsidP="00245450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637771">
              <w:rPr>
                <w:rFonts w:ascii="Arial" w:hAnsi="Arial" w:cs="Arial"/>
                <w:vertAlign w:val="superscript"/>
              </w:rPr>
              <w:t>1)</w:t>
            </w:r>
            <w:r w:rsidRPr="00637771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637771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637771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245450" w:rsidRPr="00637771" w:rsidRDefault="00245450" w:rsidP="00245450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637771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45450" w:rsidRPr="00637771" w:rsidRDefault="00245450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37771" w:rsidRPr="00637771" w:rsidTr="00662731">
        <w:tc>
          <w:tcPr>
            <w:tcW w:w="9286" w:type="dxa"/>
            <w:gridSpan w:val="2"/>
          </w:tcPr>
          <w:p w:rsidR="008F5EFD" w:rsidRPr="00637771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Pr="00637771" w:rsidRDefault="00245450" w:rsidP="008F5EFD">
            <w:pPr>
              <w:spacing w:line="300" w:lineRule="auto"/>
              <w:rPr>
                <w:rFonts w:ascii="Arial" w:hAnsi="Arial" w:cs="Arial"/>
                <w:b/>
              </w:rPr>
            </w:pPr>
            <w:r w:rsidRPr="00637771">
              <w:rPr>
                <w:rFonts w:ascii="Arial" w:hAnsi="Arial" w:cs="Arial"/>
                <w:b/>
              </w:rPr>
              <w:t>I</w:t>
            </w:r>
            <w:r w:rsidR="008F5EFD" w:rsidRPr="00637771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Pr="00637771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Pr="00637771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637771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637771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637771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7771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637771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7771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Pr="00637771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E0536" w:rsidRPr="00637771" w:rsidRDefault="008E0536" w:rsidP="008E0536">
      <w:r w:rsidRPr="00637771">
        <w:br w:type="page"/>
      </w:r>
    </w:p>
    <w:p w:rsidR="008F400B" w:rsidRPr="00637771" w:rsidRDefault="008E0536" w:rsidP="008E0536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637771">
        <w:rPr>
          <w:rFonts w:ascii="Arial" w:hAnsi="Arial" w:cs="Arial"/>
          <w:b/>
          <w:iCs/>
          <w:sz w:val="26"/>
          <w:szCs w:val="26"/>
        </w:rPr>
        <w:t>FORMULARZ CENOWY</w:t>
      </w:r>
    </w:p>
    <w:p w:rsidR="008E0536" w:rsidRPr="00637771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338"/>
        <w:gridCol w:w="1344"/>
        <w:gridCol w:w="1280"/>
        <w:gridCol w:w="1283"/>
        <w:gridCol w:w="1639"/>
      </w:tblGrid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637771" w:rsidRDefault="008E0536" w:rsidP="00C825FA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5"/>
          </w:p>
          <w:p w:rsidR="008E0536" w:rsidRPr="00637771" w:rsidRDefault="008E0536" w:rsidP="008B564B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Ilość nakładów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Cena jednostkowa netto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184C5C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Wartość</w:t>
            </w:r>
            <w:r w:rsidR="008E0536" w:rsidRPr="00637771">
              <w:rPr>
                <w:rFonts w:asciiTheme="minorHAnsi" w:hAnsiTheme="minorHAnsi" w:cstheme="minorHAnsi"/>
                <w:b/>
                <w:bCs/>
              </w:rPr>
              <w:t xml:space="preserve"> netto (PLN)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Podatek VAT od wartości netto (PLN)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Wartość wraz z podatkiem VAT</w:t>
            </w: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4=2x3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6=4+5</w:t>
            </w: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1. AFISZ Z REPERTUAREM MIESIĘCZNYM </w:t>
            </w:r>
          </w:p>
          <w:p w:rsidR="00BC6CC7" w:rsidRPr="00637771" w:rsidRDefault="00BC6CC7" w:rsidP="00BC6CC7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jednorazowy nakład: ca 30 egz.</w:t>
            </w:r>
          </w:p>
          <w:p w:rsidR="00BC6CC7" w:rsidRPr="00637771" w:rsidRDefault="00BC6CC7" w:rsidP="00BC6CC7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9 razy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B1 (70/100)</w:t>
            </w:r>
          </w:p>
          <w:p w:rsidR="00BC6CC7" w:rsidRPr="00637771" w:rsidRDefault="00BC6CC7" w:rsidP="00331A9E">
            <w:pPr>
              <w:spacing w:line="288" w:lineRule="auto"/>
              <w:ind w:left="426"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papier: offset 150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druk 5+0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left="426" w:right="-108"/>
              <w:rPr>
                <w:rFonts w:asciiTheme="minorHAnsi" w:hAnsiTheme="minorHAnsi" w:cstheme="minorHAnsi"/>
                <w:b/>
                <w:bCs/>
              </w:rPr>
            </w:pPr>
          </w:p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2. REPERTUAR ROCZNY  TYP 1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jednorazowy nakład: 40.000 egz.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wnętrze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234mm x 400 mm,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falcowany  do formatu 78mmx50mm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  <w:lang w:val="de-DE"/>
              </w:rPr>
            </w:pPr>
            <w:r w:rsidRPr="00637771">
              <w:rPr>
                <w:rFonts w:asciiTheme="minorHAnsi" w:hAnsiTheme="minorHAnsi" w:cstheme="minorHAnsi"/>
                <w:lang w:val="de-DE"/>
              </w:rPr>
              <w:t xml:space="preserve">papier: G-print 90g, </w:t>
            </w:r>
          </w:p>
          <w:p w:rsidR="00BC6CC7" w:rsidRPr="00637771" w:rsidRDefault="00BC6CC7" w:rsidP="00BC6CC7">
            <w:pPr>
              <w:numPr>
                <w:ilvl w:val="0"/>
                <w:numId w:val="30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  <w:lang w:val="de-DE"/>
              </w:rPr>
            </w:pPr>
            <w:r w:rsidRPr="00637771">
              <w:rPr>
                <w:rFonts w:asciiTheme="minorHAnsi" w:hAnsiTheme="minorHAnsi" w:cstheme="minorHAnsi"/>
                <w:lang w:val="de-DE"/>
              </w:rPr>
              <w:t>druk 5+5</w:t>
            </w:r>
          </w:p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okładka</w:t>
            </w:r>
          </w:p>
          <w:p w:rsidR="00BC6CC7" w:rsidRPr="00637771" w:rsidRDefault="00BC6CC7" w:rsidP="00BC6CC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 xml:space="preserve">format 85mm x 54 mm przód </w:t>
            </w:r>
          </w:p>
          <w:p w:rsidR="00BC6CC7" w:rsidRPr="00637771" w:rsidRDefault="00BC6CC7" w:rsidP="00BC6CC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85 mm x 54 mm tył</w:t>
            </w:r>
          </w:p>
          <w:p w:rsidR="00BC6CC7" w:rsidRPr="00637771" w:rsidRDefault="00BC6CC7" w:rsidP="00BC6CC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rogi zaokrąglone</w:t>
            </w:r>
          </w:p>
          <w:p w:rsidR="00BC6CC7" w:rsidRPr="00637771" w:rsidRDefault="00BC6CC7" w:rsidP="00BC6CC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karton Arktika 300g/m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druk 5+0</w:t>
            </w:r>
          </w:p>
          <w:p w:rsidR="00BC6CC7" w:rsidRPr="00637771" w:rsidRDefault="00BC6CC7" w:rsidP="00BC6CC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wklejane na skrajne skrzydełka wnętrza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184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3. REPERTUAR ROCZNY  TYP 2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jednorazowy nakład: 15.000 egz.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wnętrze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234mm x 300 mm,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falcowany  do formatu 78mmx50mm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  <w:lang w:val="de-DE"/>
              </w:rPr>
            </w:pPr>
            <w:r w:rsidRPr="00637771">
              <w:rPr>
                <w:rFonts w:asciiTheme="minorHAnsi" w:hAnsiTheme="minorHAnsi" w:cstheme="minorHAnsi"/>
                <w:lang w:val="de-DE"/>
              </w:rPr>
              <w:t>papier: G-print 90g,</w:t>
            </w:r>
          </w:p>
          <w:p w:rsidR="00BC6CC7" w:rsidRPr="00637771" w:rsidRDefault="00BC6CC7" w:rsidP="00BC6CC7">
            <w:pPr>
              <w:numPr>
                <w:ilvl w:val="0"/>
                <w:numId w:val="31"/>
              </w:numPr>
              <w:spacing w:line="288" w:lineRule="auto"/>
              <w:ind w:left="714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lang w:val="de-DE"/>
              </w:rPr>
              <w:t xml:space="preserve"> druk 5+5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left="426" w:right="-108"/>
              <w:rPr>
                <w:rFonts w:asciiTheme="minorHAnsi" w:hAnsiTheme="minorHAnsi" w:cstheme="minorHAnsi"/>
                <w:b/>
                <w:bCs/>
              </w:rPr>
            </w:pPr>
          </w:p>
          <w:p w:rsidR="00BC6CC7" w:rsidRPr="00637771" w:rsidRDefault="00BC6CC7" w:rsidP="00BC6CC7">
            <w:pPr>
              <w:pStyle w:val="Akapitzlist"/>
              <w:numPr>
                <w:ilvl w:val="0"/>
                <w:numId w:val="29"/>
              </w:numPr>
              <w:spacing w:line="288" w:lineRule="auto"/>
              <w:ind w:left="426"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 xml:space="preserve">AFISZ OKOLICZNOŚCIOWY </w:t>
            </w:r>
          </w:p>
          <w:p w:rsidR="00BC6CC7" w:rsidRPr="00637771" w:rsidRDefault="00BC6CC7" w:rsidP="00BC6CC7">
            <w:pPr>
              <w:pStyle w:val="Akapitzlist"/>
              <w:numPr>
                <w:ilvl w:val="3"/>
                <w:numId w:val="32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jednorazowy nakład: ca 50 egz.</w:t>
            </w:r>
          </w:p>
          <w:p w:rsidR="00BC6CC7" w:rsidRPr="00637771" w:rsidRDefault="00BC6CC7" w:rsidP="00BC6CC7">
            <w:pPr>
              <w:pStyle w:val="Akapitzlist"/>
              <w:numPr>
                <w:ilvl w:val="3"/>
                <w:numId w:val="32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 xml:space="preserve">11 razy w trakcie obowiązywania umowy </w:t>
            </w:r>
          </w:p>
          <w:p w:rsidR="00BC6CC7" w:rsidRPr="00637771" w:rsidRDefault="00BC6CC7" w:rsidP="00BC6CC7">
            <w:pPr>
              <w:pStyle w:val="Akapitzlist"/>
              <w:numPr>
                <w:ilvl w:val="3"/>
                <w:numId w:val="32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format B1 (70/100)</w:t>
            </w:r>
          </w:p>
          <w:p w:rsidR="00BC6CC7" w:rsidRPr="00637771" w:rsidRDefault="00BC6CC7" w:rsidP="00BC6CC7">
            <w:pPr>
              <w:pStyle w:val="Akapitzlist"/>
              <w:numPr>
                <w:ilvl w:val="3"/>
                <w:numId w:val="32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papier: offset 150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druk 5+0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5. PLAKATY – typ 1 premiery 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jednorazowy nakład: ca 400 egz.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5 razy w trakcie obowiązywania umowy)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B1 (70/100)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  <w:lang w:val="de-DE"/>
              </w:rPr>
            </w:pPr>
            <w:r w:rsidRPr="00637771">
              <w:rPr>
                <w:rFonts w:asciiTheme="minorHAnsi" w:hAnsiTheme="minorHAnsi" w:cstheme="minorHAnsi"/>
              </w:rPr>
              <w:t>papier: kreda matt 170g/m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</w:t>
            </w:r>
            <w:r w:rsidRPr="00637771">
              <w:rPr>
                <w:rFonts w:asciiTheme="minorHAnsi" w:hAnsiTheme="minorHAnsi" w:cstheme="minorHAnsi"/>
                <w:lang w:val="de-DE"/>
              </w:rPr>
              <w:t>or 5+0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6. PLAKATY – typ 2 premiery 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33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jednorazowy nakład: ca 200 egz.</w:t>
            </w:r>
          </w:p>
          <w:p w:rsidR="00BC6CC7" w:rsidRPr="00637771" w:rsidRDefault="00BC6CC7" w:rsidP="00BC6CC7">
            <w:pPr>
              <w:numPr>
                <w:ilvl w:val="0"/>
                <w:numId w:val="33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2 razy w trakcie obowiązywania umowy)</w:t>
            </w:r>
          </w:p>
          <w:p w:rsidR="00BC6CC7" w:rsidRPr="00637771" w:rsidRDefault="00BC6CC7" w:rsidP="00BC6CC7">
            <w:pPr>
              <w:numPr>
                <w:ilvl w:val="0"/>
                <w:numId w:val="33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B1 (70/100)</w:t>
            </w:r>
          </w:p>
          <w:p w:rsidR="00BC6CC7" w:rsidRPr="00637771" w:rsidRDefault="00BC6CC7" w:rsidP="00BC6CC7">
            <w:pPr>
              <w:numPr>
                <w:ilvl w:val="0"/>
                <w:numId w:val="33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papier: kreda matt 170g/m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</w:t>
            </w:r>
            <w:r w:rsidRPr="00637771">
              <w:rPr>
                <w:rFonts w:asciiTheme="minorHAnsi" w:hAnsiTheme="minorHAnsi" w:cstheme="minorHAnsi"/>
                <w:lang w:val="de-DE"/>
              </w:rPr>
              <w:t>or 5+0</w:t>
            </w:r>
          </w:p>
          <w:p w:rsidR="00BC6CC7" w:rsidRPr="00637771" w:rsidRDefault="00BC6CC7" w:rsidP="00BC6CC7">
            <w:pPr>
              <w:numPr>
                <w:ilvl w:val="0"/>
                <w:numId w:val="33"/>
              </w:numPr>
              <w:spacing w:line="288" w:lineRule="auto"/>
              <w:ind w:left="459" w:right="-108" w:hanging="357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33"/>
              </w:numPr>
              <w:spacing w:line="288" w:lineRule="auto"/>
              <w:ind w:left="426" w:right="-108" w:hanging="357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plakatu</w:t>
            </w:r>
            <w:r w:rsidRPr="0063777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7. PLAKATY – typ 3  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</w:rPr>
              <w:t xml:space="preserve">jednorazowy nakład: ca 50 egz. 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format B1 (70/100)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 xml:space="preserve">papier: </w:t>
            </w:r>
            <w:r w:rsidRPr="00637771">
              <w:rPr>
                <w:rFonts w:asciiTheme="minorHAnsi" w:hAnsiTheme="minorHAnsi" w:cstheme="minorHAnsi"/>
              </w:rPr>
              <w:t>kreda matt 170g/m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</w:t>
            </w:r>
            <w:r w:rsidRPr="00637771">
              <w:rPr>
                <w:rFonts w:asciiTheme="minorHAnsi" w:hAnsiTheme="minorHAnsi" w:cstheme="minorHAnsi"/>
                <w:lang w:val="de-DE"/>
              </w:rPr>
              <w:t>or 5+0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6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8. PLAKATY – typ 4 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</w:rPr>
              <w:t xml:space="preserve">jednorazowy nakład: ca 50 egz. 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format B1 (70/100)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 xml:space="preserve">papier: </w:t>
            </w:r>
            <w:r w:rsidRPr="00637771">
              <w:rPr>
                <w:rFonts w:asciiTheme="minorHAnsi" w:hAnsiTheme="minorHAnsi" w:cstheme="minorHAnsi"/>
              </w:rPr>
              <w:t>kreda matt 170g/m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</w:t>
            </w:r>
            <w:r w:rsidRPr="00637771">
              <w:rPr>
                <w:rFonts w:asciiTheme="minorHAnsi" w:hAnsiTheme="minorHAnsi" w:cstheme="minorHAnsi"/>
                <w:lang w:val="de-DE"/>
              </w:rPr>
              <w:t>or 5+0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7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9. PLAKATY – typ 5 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</w:rPr>
              <w:t xml:space="preserve">jednorazowy nakład: ca 50 egz. 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format B1 (70/100)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 xml:space="preserve">papier: </w:t>
            </w:r>
            <w:r w:rsidRPr="00637771">
              <w:rPr>
                <w:rFonts w:asciiTheme="minorHAnsi" w:hAnsiTheme="minorHAnsi" w:cstheme="minorHAnsi"/>
              </w:rPr>
              <w:t>kreda matt 170g/m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</w:t>
            </w:r>
            <w:r w:rsidRPr="00637771">
              <w:rPr>
                <w:rFonts w:asciiTheme="minorHAnsi" w:hAnsiTheme="minorHAnsi" w:cstheme="minorHAnsi"/>
                <w:lang w:val="de-DE"/>
              </w:rPr>
              <w:t>or 5+0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34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plakatu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10. POCZTÓWKI</w:t>
            </w:r>
          </w:p>
          <w:p w:rsidR="00BC6CC7" w:rsidRPr="00637771" w:rsidRDefault="00BC6CC7" w:rsidP="00BC6CC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nakład: 1 000 szt.</w:t>
            </w:r>
          </w:p>
          <w:p w:rsidR="00BC6CC7" w:rsidRPr="00637771" w:rsidRDefault="00BC6CC7" w:rsidP="00BC6CC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 xml:space="preserve">7 razy w trakcie obowiązywania umowy </w:t>
            </w:r>
          </w:p>
          <w:p w:rsidR="00BC6CC7" w:rsidRPr="00637771" w:rsidRDefault="00BC6CC7" w:rsidP="00BC6CC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105 mm / 150 mm</w:t>
            </w:r>
          </w:p>
          <w:p w:rsidR="00BC6CC7" w:rsidRPr="00637771" w:rsidRDefault="00BC6CC7" w:rsidP="00BC6CC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300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folia matowa, druk 4+1</w:t>
            </w:r>
          </w:p>
          <w:p w:rsidR="00BC6CC7" w:rsidRPr="00637771" w:rsidRDefault="00BC6CC7" w:rsidP="00BC6CC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pocztówek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left="33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11. PROGRAM – typ 1  </w:t>
            </w:r>
          </w:p>
          <w:p w:rsidR="00BC6CC7" w:rsidRPr="00637771" w:rsidRDefault="00BC6CC7" w:rsidP="00BC6CC7">
            <w:pPr>
              <w:numPr>
                <w:ilvl w:val="0"/>
                <w:numId w:val="9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BC6CC7" w:rsidRPr="00637771" w:rsidRDefault="00BC6CC7" w:rsidP="00BC6CC7">
            <w:pPr>
              <w:numPr>
                <w:ilvl w:val="0"/>
                <w:numId w:val="9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okładka / oprawa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300 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folia matowa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oprawa zeszytowa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wnętrze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150 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liczba stron: 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12. PROGRAM – typ 2   </w:t>
            </w:r>
          </w:p>
          <w:p w:rsidR="00BC6CC7" w:rsidRPr="00637771" w:rsidRDefault="00BC6CC7" w:rsidP="00BC6CC7">
            <w:pPr>
              <w:numPr>
                <w:ilvl w:val="0"/>
                <w:numId w:val="12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BC6CC7" w:rsidRPr="00637771" w:rsidRDefault="00BC6CC7" w:rsidP="00BC6CC7">
            <w:pPr>
              <w:numPr>
                <w:ilvl w:val="0"/>
                <w:numId w:val="12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numer ISBN</w:t>
            </w:r>
          </w:p>
          <w:p w:rsidR="00BC6CC7" w:rsidRPr="00637771" w:rsidRDefault="00BC6CC7" w:rsidP="00BC6CC7">
            <w:pPr>
              <w:numPr>
                <w:ilvl w:val="0"/>
                <w:numId w:val="12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12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12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teczka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wg wykrojnika: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karton Arctica, 300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6 x bigowana (2 grzbiety po 12 mm i 1 grzbiet po 5 mm)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zadruk 100%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folia matt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folia UV na wybranych elementach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program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okładka: papier Amber offset, biały, 300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wnętrze: papier Amber offset, biały, 140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liczba stron: 52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oprawa klejona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program wklejony czwartą okładką na środkową część wnętrza teczki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  <w:lang w:val="en-US"/>
              </w:rPr>
            </w:pPr>
            <w:r w:rsidRPr="00637771">
              <w:rPr>
                <w:rFonts w:asciiTheme="minorHAnsi" w:hAnsiTheme="minorHAnsi" w:cstheme="minorHAnsi"/>
                <w:b/>
                <w:bCs/>
                <w:lang w:val="en-US"/>
              </w:rPr>
              <w:t>libretto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lang w:val="en-US"/>
              </w:rPr>
            </w:pPr>
            <w:r w:rsidRPr="00637771">
              <w:rPr>
                <w:rFonts w:asciiTheme="minorHAnsi" w:hAnsiTheme="minorHAnsi" w:cstheme="minorHAnsi"/>
                <w:lang w:val="en-US"/>
              </w:rPr>
              <w:t>papier Amber offset, biały, 80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2+2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oprawa zeszytowa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libretto wsunięte w kieszonkę teczki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nakład 200 szt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13. PROGRAM – typ 3 </w:t>
            </w:r>
          </w:p>
          <w:p w:rsidR="00BC6CC7" w:rsidRPr="00637771" w:rsidRDefault="00BC6CC7" w:rsidP="00BC6CC7">
            <w:pPr>
              <w:numPr>
                <w:ilvl w:val="0"/>
                <w:numId w:val="16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BC6CC7" w:rsidRPr="00637771" w:rsidRDefault="00BC6CC7" w:rsidP="00BC6CC7">
            <w:pPr>
              <w:numPr>
                <w:ilvl w:val="0"/>
                <w:numId w:val="16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16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16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okładka / oprawa</w:t>
            </w:r>
          </w:p>
          <w:p w:rsidR="00BC6CC7" w:rsidRPr="00637771" w:rsidRDefault="00BC6CC7" w:rsidP="00BC6CC7">
            <w:pPr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300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BC6CC7" w:rsidRPr="00637771" w:rsidRDefault="00BC6CC7" w:rsidP="00BC6CC7">
            <w:pPr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folia matowa</w:t>
            </w:r>
          </w:p>
          <w:p w:rsidR="00BC6CC7" w:rsidRPr="00637771" w:rsidRDefault="00BC6CC7" w:rsidP="00BC6CC7">
            <w:pPr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4+0</w:t>
            </w:r>
          </w:p>
          <w:p w:rsidR="00BC6CC7" w:rsidRPr="00637771" w:rsidRDefault="00BC6CC7" w:rsidP="00BC6CC7">
            <w:pPr>
              <w:numPr>
                <w:ilvl w:val="0"/>
                <w:numId w:val="17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oprawa zeszytowa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wnętrze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28 stron z tekstami: papier kredowy, 150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>, kolor biały, druk: 1+1, kolor: panton black 5u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12 stron ze zdjęciami: kremowy, ozdobny papier offsetowy, ok. 150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6377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14. PROGRAM – typ 4 </w:t>
            </w:r>
          </w:p>
          <w:p w:rsidR="00BC6CC7" w:rsidRPr="00637771" w:rsidRDefault="00BC6CC7" w:rsidP="00BC6CC7">
            <w:pPr>
              <w:numPr>
                <w:ilvl w:val="0"/>
                <w:numId w:val="19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300 egz.</w:t>
            </w:r>
          </w:p>
          <w:p w:rsidR="00BC6CC7" w:rsidRPr="00637771" w:rsidRDefault="00BC6CC7" w:rsidP="00BC6CC7">
            <w:pPr>
              <w:numPr>
                <w:ilvl w:val="0"/>
                <w:numId w:val="19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1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okładka / oprawa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300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folia matowa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oprawa zeszytowa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wnętrze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150 g/m</w:t>
            </w:r>
            <w:r w:rsidRPr="00637771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numPr>
                <w:ilvl w:val="0"/>
                <w:numId w:val="1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ilość stron: 28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wkładka</w:t>
            </w:r>
          </w:p>
          <w:p w:rsidR="00BC6CC7" w:rsidRPr="00637771" w:rsidRDefault="00BC6CC7" w:rsidP="00BC6CC7">
            <w:pPr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400 mm / 200 mm, składane w połowie</w:t>
            </w:r>
          </w:p>
          <w:p w:rsidR="00BC6CC7" w:rsidRPr="00637771" w:rsidRDefault="00BC6CC7" w:rsidP="00BC6CC7">
            <w:pPr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matt, kolor biały, 300 g/m2</w:t>
            </w:r>
          </w:p>
          <w:p w:rsidR="00BC6CC7" w:rsidRPr="00637771" w:rsidRDefault="00BC6CC7" w:rsidP="00BC6CC7">
            <w:pPr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lakier dyspersyjny</w:t>
            </w:r>
          </w:p>
          <w:p w:rsidR="00BC6CC7" w:rsidRPr="00637771" w:rsidRDefault="00BC6CC7" w:rsidP="00BC6CC7">
            <w:pPr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numPr>
                <w:ilvl w:val="0"/>
                <w:numId w:val="20"/>
              </w:numPr>
              <w:spacing w:line="288" w:lineRule="auto"/>
              <w:ind w:left="426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 xml:space="preserve">rozkładana wklejka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15. PROGRAM – typ 5</w:t>
            </w:r>
          </w:p>
          <w:p w:rsidR="00BC6CC7" w:rsidRPr="00637771" w:rsidRDefault="00BC6CC7" w:rsidP="00BC6CC7">
            <w:pPr>
              <w:numPr>
                <w:ilvl w:val="0"/>
                <w:numId w:val="35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300 egz.</w:t>
            </w:r>
          </w:p>
          <w:p w:rsidR="00BC6CC7" w:rsidRPr="00637771" w:rsidRDefault="00BC6CC7" w:rsidP="00BC6CC7">
            <w:pPr>
              <w:numPr>
                <w:ilvl w:val="0"/>
                <w:numId w:val="35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35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35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pStyle w:val="NormalnyWeb"/>
              <w:spacing w:before="0" w:after="0" w:line="288" w:lineRule="auto"/>
              <w:ind w:left="426"/>
              <w:rPr>
                <w:rStyle w:val="Pogrubienie"/>
                <w:rFonts w:asciiTheme="minorHAnsi" w:hAnsiTheme="minorHAnsi" w:cstheme="minorHAnsi"/>
              </w:rPr>
            </w:pPr>
            <w:r w:rsidRPr="00637771">
              <w:rPr>
                <w:rStyle w:val="Pogrubienie"/>
                <w:rFonts w:asciiTheme="minorHAnsi" w:hAnsiTheme="minorHAnsi" w:cstheme="minorHAnsi"/>
              </w:rPr>
              <w:t>Okładka/oprawa:</w:t>
            </w:r>
          </w:p>
          <w:p w:rsidR="00BC6CC7" w:rsidRPr="00637771" w:rsidRDefault="00BC6CC7" w:rsidP="00BC6CC7">
            <w:pPr>
              <w:pStyle w:val="NormalnyWeb"/>
              <w:numPr>
                <w:ilvl w:val="0"/>
                <w:numId w:val="37"/>
              </w:numPr>
              <w:spacing w:before="0" w:after="0" w:line="288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Papier: Keaykolour Original Aubergine 300 gTłoczenie(suchy tłok): Tłoczony wzorek, tytuł oraz ramka kwadratu na środku</w:t>
            </w:r>
            <w:r w:rsidRPr="00637771">
              <w:rPr>
                <w:rFonts w:asciiTheme="minorHAnsi" w:hAnsiTheme="minorHAnsi" w:cstheme="minorHAnsi"/>
              </w:rPr>
              <w:br/>
              <w:t>Napisy + inne elementy informacyjne (logo) – biały hotstamping</w:t>
            </w:r>
          </w:p>
          <w:p w:rsidR="00BC6CC7" w:rsidRPr="00637771" w:rsidRDefault="00BC6CC7" w:rsidP="00BC6CC7">
            <w:pPr>
              <w:pStyle w:val="NormalnyWeb"/>
              <w:numPr>
                <w:ilvl w:val="0"/>
                <w:numId w:val="38"/>
              </w:numPr>
              <w:spacing w:before="0" w:after="0" w:line="288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Zadruk: czerń 100% K – czarny kwadrat</w:t>
            </w:r>
            <w:r w:rsidRPr="00637771">
              <w:rPr>
                <w:rFonts w:asciiTheme="minorHAnsi" w:hAnsiTheme="minorHAnsi" w:cstheme="minorHAnsi"/>
              </w:rPr>
              <w:br/>
            </w:r>
            <w:r w:rsidRPr="00637771">
              <w:rPr>
                <w:rStyle w:val="Pogrubienie"/>
                <w:rFonts w:asciiTheme="minorHAnsi" w:hAnsiTheme="minorHAnsi" w:cstheme="minorHAnsi"/>
              </w:rPr>
              <w:t>Strona przedtytułowa (następna po okładce) i ostatnia przed okładką z tyłu</w:t>
            </w:r>
            <w:r w:rsidRPr="00637771">
              <w:rPr>
                <w:rFonts w:asciiTheme="minorHAnsi" w:hAnsiTheme="minorHAnsi" w:cstheme="minorHAnsi"/>
                <w:b/>
                <w:bCs/>
              </w:rPr>
              <w:br/>
            </w:r>
            <w:r w:rsidRPr="00637771">
              <w:rPr>
                <w:rFonts w:asciiTheme="minorHAnsi" w:hAnsiTheme="minorHAnsi" w:cstheme="minorHAnsi"/>
              </w:rPr>
              <w:t>Papier: Keaykolour Original Czarny 120g</w:t>
            </w:r>
          </w:p>
          <w:p w:rsidR="00BC6CC7" w:rsidRPr="00637771" w:rsidRDefault="00BC6CC7" w:rsidP="00BC6CC7">
            <w:pPr>
              <w:pStyle w:val="NormalnyWeb"/>
              <w:numPr>
                <w:ilvl w:val="0"/>
                <w:numId w:val="38"/>
              </w:numPr>
              <w:spacing w:before="0" w:after="0" w:line="288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 xml:space="preserve">Napisy – biały hotstamping </w:t>
            </w:r>
          </w:p>
          <w:p w:rsidR="00BC6CC7" w:rsidRPr="00637771" w:rsidRDefault="00BC6CC7" w:rsidP="00331A9E">
            <w:pPr>
              <w:pStyle w:val="NormalnyWeb"/>
              <w:spacing w:before="0" w:after="0"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Style w:val="Pogrubienie"/>
                <w:rFonts w:asciiTheme="minorHAnsi" w:hAnsiTheme="minorHAnsi" w:cstheme="minorHAnsi"/>
              </w:rPr>
              <w:t>Wnętrze</w:t>
            </w:r>
          </w:p>
          <w:p w:rsidR="00BC6CC7" w:rsidRPr="00637771" w:rsidRDefault="00BC6CC7" w:rsidP="00BC6CC7">
            <w:pPr>
              <w:pStyle w:val="NormalnyWeb"/>
              <w:numPr>
                <w:ilvl w:val="0"/>
                <w:numId w:val="36"/>
              </w:numPr>
              <w:spacing w:before="0" w:after="0" w:line="288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wnętrze: kremowy Olin ROUGH CREAM 120g</w:t>
            </w:r>
          </w:p>
          <w:p w:rsidR="00BC6CC7" w:rsidRPr="00637771" w:rsidRDefault="00BC6CC7" w:rsidP="00BC6CC7">
            <w:pPr>
              <w:pStyle w:val="NormalnyWeb"/>
              <w:numPr>
                <w:ilvl w:val="0"/>
                <w:numId w:val="36"/>
              </w:numPr>
              <w:spacing w:before="0" w:after="0" w:line="288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Zadruk: 4xCMYK + Pantone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154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16. PROGRAM – typ 6 </w:t>
            </w:r>
          </w:p>
          <w:p w:rsidR="00BC6CC7" w:rsidRPr="00637771" w:rsidRDefault="00BC6CC7" w:rsidP="00BC6CC7">
            <w:pPr>
              <w:numPr>
                <w:ilvl w:val="0"/>
                <w:numId w:val="39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400 egz.</w:t>
            </w:r>
          </w:p>
          <w:p w:rsidR="00BC6CC7" w:rsidRPr="00637771" w:rsidRDefault="00BC6CC7" w:rsidP="00BC6CC7">
            <w:pPr>
              <w:numPr>
                <w:ilvl w:val="0"/>
                <w:numId w:val="39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3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39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format 200/200 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druk 4+4 full color 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liczba stron 160-168 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oprawa szyto-klejona 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Okładka: Amber Graphic 300 g, sztancowana /wycięcie kwadratu na środku okładki/ </w:t>
            </w:r>
          </w:p>
          <w:p w:rsidR="00BC6CC7" w:rsidRPr="00637771" w:rsidRDefault="00BC6CC7" w:rsidP="00BC6CC7">
            <w:pPr>
              <w:pStyle w:val="Default"/>
              <w:numPr>
                <w:ilvl w:val="0"/>
                <w:numId w:val="40"/>
              </w:numPr>
              <w:spacing w:line="288" w:lineRule="auto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7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Wnętrze: Amber Graphic 120 g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41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17. PROGRAM – typ 7</w:t>
            </w:r>
          </w:p>
          <w:p w:rsidR="00BC6CC7" w:rsidRPr="00637771" w:rsidRDefault="00BC6CC7" w:rsidP="00BC6CC7">
            <w:pPr>
              <w:numPr>
                <w:ilvl w:val="0"/>
                <w:numId w:val="41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BC6CC7" w:rsidRPr="00637771" w:rsidRDefault="00BC6CC7" w:rsidP="00BC6CC7">
            <w:pPr>
              <w:numPr>
                <w:ilvl w:val="0"/>
                <w:numId w:val="41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41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41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Okładka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karton GC1 jednostronnie powlekany Arktika 25g/m2 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shd w:val="clear" w:color="auto" w:fill="FFFFFF"/>
              </w:rPr>
              <w:t>+ uszlachetnienie: folia soft touch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+ uszlachetnienie: lakier wybiórczy (kwadrat z napisami)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Zadruk dwustronny 4xCMYK</w:t>
            </w:r>
          </w:p>
          <w:p w:rsidR="00BC6CC7" w:rsidRPr="00637771" w:rsidRDefault="00BC6CC7" w:rsidP="00331A9E">
            <w:p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Wnętrze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Papier Print Speed 120 g </w:t>
            </w:r>
            <w:r w:rsidRPr="00637771">
              <w:rPr>
                <w:rFonts w:asciiTheme="minorHAnsi" w:hAnsiTheme="minorHAnsi" w:cstheme="minorHAnsi"/>
                <w:shd w:val="clear" w:color="auto" w:fill="FFFFFF"/>
              </w:rPr>
              <w:t>4xCMYK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18. PROGRAM – typ 8 </w:t>
            </w:r>
          </w:p>
          <w:p w:rsidR="00BC6CC7" w:rsidRPr="00637771" w:rsidRDefault="00BC6CC7" w:rsidP="00BC6CC7">
            <w:pPr>
              <w:numPr>
                <w:ilvl w:val="0"/>
                <w:numId w:val="22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350  egz.</w:t>
            </w:r>
          </w:p>
          <w:p w:rsidR="00BC6CC7" w:rsidRPr="00637771" w:rsidRDefault="00BC6CC7" w:rsidP="00BC6CC7">
            <w:pPr>
              <w:numPr>
                <w:ilvl w:val="0"/>
                <w:numId w:val="22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22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22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okładka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300 g/m²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folia matowa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3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wnętrze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22 strony na piosenki: papier offset, 90 g/m², kolor kukurydziany; druk 4+4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4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</w:rPr>
              <w:t>26 stron z tekstami i ilustracjami: papier kredowy, 150 g/m², kolor biały; druk 4+4</w:t>
            </w:r>
          </w:p>
          <w:p w:rsidR="00BC6CC7" w:rsidRPr="00637771" w:rsidRDefault="00BC6CC7" w:rsidP="00331A9E">
            <w:pPr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oprawa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oprawa klejona</w:t>
            </w:r>
          </w:p>
          <w:p w:rsidR="00BC6CC7" w:rsidRPr="00637771" w:rsidRDefault="00BC6CC7" w:rsidP="00BC6CC7">
            <w:pPr>
              <w:widowControl w:val="0"/>
              <w:numPr>
                <w:ilvl w:val="0"/>
                <w:numId w:val="25"/>
              </w:numPr>
              <w:suppressAutoHyphens/>
              <w:spacing w:line="288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format: 200 mm / 200 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 xml:space="preserve">19. PROGRAM – typ 9 </w:t>
            </w:r>
          </w:p>
          <w:p w:rsidR="00BC6CC7" w:rsidRPr="00637771" w:rsidRDefault="00BC6CC7" w:rsidP="00BC6CC7">
            <w:pPr>
              <w:numPr>
                <w:ilvl w:val="0"/>
                <w:numId w:val="26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Cs/>
              </w:rPr>
              <w:t>nakład: 200 egz.</w:t>
            </w:r>
          </w:p>
          <w:p w:rsidR="00BC6CC7" w:rsidRPr="00637771" w:rsidRDefault="00BC6CC7" w:rsidP="00BC6CC7">
            <w:pPr>
              <w:numPr>
                <w:ilvl w:val="0"/>
                <w:numId w:val="26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26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26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folder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autoSpaceDN w:val="0"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300 g/m2, folia matowa, kolor biały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autoSpaceDN w:val="0"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600 mm / 200 mm, 2 razy bigowany do formatu 200 mm / 200 mm</w:t>
            </w:r>
          </w:p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20. PROGRAM – typ 10</w:t>
            </w:r>
          </w:p>
          <w:p w:rsidR="00BC6CC7" w:rsidRPr="00637771" w:rsidRDefault="00BC6CC7" w:rsidP="00BC6CC7">
            <w:pPr>
              <w:numPr>
                <w:ilvl w:val="0"/>
                <w:numId w:val="28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2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28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folder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autoSpaceDN w:val="0"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papier kredowy 300 g/m2, folia matowa, kolor biały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autoSpaceDN w:val="0"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format 600 mm / 200 mm, 2 razy bigowany do formatu 200 mm / 200 mm</w:t>
            </w:r>
          </w:p>
          <w:p w:rsidR="00BC6CC7" w:rsidRPr="00637771" w:rsidRDefault="00BC6CC7" w:rsidP="00BC6CC7">
            <w:pPr>
              <w:numPr>
                <w:ilvl w:val="0"/>
                <w:numId w:val="27"/>
              </w:numPr>
              <w:suppressAutoHyphens/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nakład 200 egz.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7" w:rsidRPr="00637771" w:rsidRDefault="00BC6CC7" w:rsidP="00331A9E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21. Program Typ 11</w:t>
            </w:r>
          </w:p>
          <w:p w:rsidR="00BC6CC7" w:rsidRPr="00637771" w:rsidRDefault="00BC6CC7" w:rsidP="00BC6CC7">
            <w:pPr>
              <w:numPr>
                <w:ilvl w:val="0"/>
                <w:numId w:val="44"/>
              </w:numPr>
              <w:spacing w:line="288" w:lineRule="auto"/>
              <w:ind w:left="426" w:right="-108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circa 1 raz w trakcie obowiązywania umowy</w:t>
            </w:r>
          </w:p>
          <w:p w:rsidR="00BC6CC7" w:rsidRPr="00637771" w:rsidRDefault="00BC6CC7" w:rsidP="00BC6CC7">
            <w:pPr>
              <w:numPr>
                <w:ilvl w:val="0"/>
                <w:numId w:val="44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zamawiający przed wykonaniem usługi dostarczy wykonawcy projekt programu</w:t>
            </w:r>
          </w:p>
          <w:p w:rsidR="00BC6CC7" w:rsidRPr="00637771" w:rsidRDefault="00BC6CC7" w:rsidP="00BC6CC7">
            <w:pPr>
              <w:numPr>
                <w:ilvl w:val="0"/>
                <w:numId w:val="44"/>
              </w:numPr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specyfikacja:</w:t>
            </w:r>
          </w:p>
          <w:p w:rsidR="00BC6CC7" w:rsidRPr="00637771" w:rsidRDefault="00BC6CC7" w:rsidP="00331A9E">
            <w:p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  <w:b/>
              </w:rPr>
              <w:t>folder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Nakład 200 egz.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Papier kreda 300 g/m2</w:t>
            </w:r>
          </w:p>
          <w:p w:rsidR="00BC6CC7" w:rsidRPr="00637771" w:rsidRDefault="00BC6CC7" w:rsidP="00BC6CC7">
            <w:pPr>
              <w:numPr>
                <w:ilvl w:val="0"/>
                <w:numId w:val="43"/>
              </w:numPr>
              <w:autoSpaceDN w:val="0"/>
              <w:spacing w:line="288" w:lineRule="auto"/>
              <w:ind w:left="426"/>
              <w:rPr>
                <w:rFonts w:asciiTheme="minorHAnsi" w:hAnsiTheme="minorHAnsi" w:cstheme="minorHAnsi"/>
              </w:rPr>
            </w:pPr>
            <w:r w:rsidRPr="00637771">
              <w:rPr>
                <w:rFonts w:asciiTheme="minorHAnsi" w:hAnsiTheme="minorHAnsi" w:cstheme="minorHAnsi"/>
              </w:rPr>
              <w:t>druk 4+4</w:t>
            </w:r>
          </w:p>
          <w:p w:rsidR="00BC6CC7" w:rsidRPr="00637771" w:rsidRDefault="00BC6CC7" w:rsidP="00BC6CC7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637771">
              <w:rPr>
                <w:rFonts w:asciiTheme="minorHAnsi" w:hAnsiTheme="minorHAnsi" w:cstheme="minorHAnsi"/>
              </w:rPr>
              <w:t>Format 600mm/200 mm 2 razy bigowany do formatu 200mm/200/mm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7" w:rsidRPr="00637771" w:rsidRDefault="00BC6CC7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7771" w:rsidRPr="00637771" w:rsidTr="008E0536">
        <w:trPr>
          <w:trHeight w:val="885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903002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37771">
              <w:rPr>
                <w:rFonts w:asciiTheme="minorHAnsi" w:hAnsiTheme="minorHAnsi" w:cstheme="minorHAnsi"/>
                <w:b/>
                <w:bCs/>
              </w:rPr>
              <w:t>2</w:t>
            </w:r>
            <w:r w:rsidR="00903002" w:rsidRPr="00637771">
              <w:rPr>
                <w:rFonts w:asciiTheme="minorHAnsi" w:hAnsiTheme="minorHAnsi" w:cstheme="minorHAnsi"/>
                <w:b/>
                <w:bCs/>
              </w:rPr>
              <w:t>2</w:t>
            </w:r>
            <w:r w:rsidRPr="00637771">
              <w:rPr>
                <w:rFonts w:asciiTheme="minorHAnsi" w:hAnsiTheme="minorHAnsi" w:cstheme="minorHAnsi"/>
                <w:b/>
                <w:bCs/>
              </w:rPr>
              <w:t>. Razem cena za całość zamówienia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6" w:rsidRPr="00637771" w:rsidRDefault="008E053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:rsidR="008E0536" w:rsidRPr="00637771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37771" w:rsidRPr="00637771" w:rsidTr="008E0536">
        <w:trPr>
          <w:trHeight w:val="2046"/>
        </w:trPr>
        <w:tc>
          <w:tcPr>
            <w:tcW w:w="5032" w:type="dxa"/>
            <w:vAlign w:val="bottom"/>
          </w:tcPr>
          <w:p w:rsidR="008E0536" w:rsidRPr="00637771" w:rsidRDefault="008E0536" w:rsidP="00C825F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7771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8E0536" w:rsidRPr="00637771" w:rsidRDefault="008E0536" w:rsidP="00C825F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7771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Pr="00637771" w:rsidRDefault="008E053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E0536" w:rsidRPr="00637771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AC" w:rsidRDefault="00932FAC">
      <w:r>
        <w:separator/>
      </w:r>
    </w:p>
  </w:endnote>
  <w:endnote w:type="continuationSeparator" w:id="0">
    <w:p w:rsidR="00932FAC" w:rsidRDefault="0093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32FA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32FA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AC" w:rsidRDefault="00932FAC">
      <w:r>
        <w:separator/>
      </w:r>
    </w:p>
  </w:footnote>
  <w:footnote w:type="continuationSeparator" w:id="0">
    <w:p w:rsidR="00932FAC" w:rsidRDefault="00932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903002">
      <w:rPr>
        <w:rFonts w:ascii="Arial" w:hAnsi="Arial" w:cs="Arial"/>
        <w:b/>
        <w:bCs/>
        <w:iCs/>
        <w:sz w:val="16"/>
        <w:szCs w:val="16"/>
      </w:rPr>
      <w:t>3/18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3047F0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642418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284B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2DF0"/>
    <w:multiLevelType w:val="hybridMultilevel"/>
    <w:tmpl w:val="3062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1BA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343EF"/>
    <w:multiLevelType w:val="hybridMultilevel"/>
    <w:tmpl w:val="DC1C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02C23"/>
    <w:multiLevelType w:val="hybridMultilevel"/>
    <w:tmpl w:val="CA38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110F9"/>
    <w:multiLevelType w:val="hybridMultilevel"/>
    <w:tmpl w:val="03E0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B3515"/>
    <w:multiLevelType w:val="hybridMultilevel"/>
    <w:tmpl w:val="265C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85AD4"/>
    <w:multiLevelType w:val="hybridMultilevel"/>
    <w:tmpl w:val="623A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488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413BF"/>
    <w:multiLevelType w:val="hybridMultilevel"/>
    <w:tmpl w:val="6790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D7ED9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00C"/>
    <w:multiLevelType w:val="hybridMultilevel"/>
    <w:tmpl w:val="931E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30C26"/>
    <w:multiLevelType w:val="hybridMultilevel"/>
    <w:tmpl w:val="600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A22E2"/>
    <w:multiLevelType w:val="hybridMultilevel"/>
    <w:tmpl w:val="F80459B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2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0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5"/>
  </w:num>
  <w:num w:numId="32">
    <w:abstractNumId w:val="42"/>
  </w:num>
  <w:num w:numId="33">
    <w:abstractNumId w:val="11"/>
  </w:num>
  <w:num w:numId="34">
    <w:abstractNumId w:val="7"/>
  </w:num>
  <w:num w:numId="35">
    <w:abstractNumId w:val="8"/>
  </w:num>
  <w:num w:numId="36">
    <w:abstractNumId w:val="21"/>
  </w:num>
  <w:num w:numId="37">
    <w:abstractNumId w:val="12"/>
  </w:num>
  <w:num w:numId="38">
    <w:abstractNumId w:val="22"/>
  </w:num>
  <w:num w:numId="39">
    <w:abstractNumId w:val="33"/>
  </w:num>
  <w:num w:numId="40">
    <w:abstractNumId w:val="9"/>
  </w:num>
  <w:num w:numId="41">
    <w:abstractNumId w:val="10"/>
  </w:num>
  <w:num w:numId="42">
    <w:abstractNumId w:val="31"/>
  </w:num>
  <w:num w:numId="43">
    <w:abstractNumId w:val="38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4C5C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450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7B38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37771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1C89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9265B"/>
    <w:rsid w:val="008A57E9"/>
    <w:rsid w:val="008B12F3"/>
    <w:rsid w:val="008B564B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002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2FAC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3F08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6A11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C6CC7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AkapitzlistZnak">
    <w:name w:val="Akapit z listą Znak"/>
    <w:link w:val="Akapitzlist"/>
    <w:uiPriority w:val="34"/>
    <w:locked/>
    <w:rsid w:val="009030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AkapitzlistZnak">
    <w:name w:val="Akapit z listą Znak"/>
    <w:link w:val="Akapitzlist"/>
    <w:uiPriority w:val="34"/>
    <w:locked/>
    <w:rsid w:val="009030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11</cp:revision>
  <cp:lastPrinted>2016-08-23T08:23:00Z</cp:lastPrinted>
  <dcterms:created xsi:type="dcterms:W3CDTF">2017-07-31T06:05:00Z</dcterms:created>
  <dcterms:modified xsi:type="dcterms:W3CDTF">2018-06-07T06:21:00Z</dcterms:modified>
</cp:coreProperties>
</file>